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D70E" w14:textId="77777777" w:rsidR="00EE0B9E" w:rsidRDefault="00EE0B9E" w:rsidP="00EE0B9E">
      <w:r>
        <w:rPr>
          <w:u w:val="single"/>
        </w:rPr>
        <w:t>Roger JODRELL</w:t>
      </w:r>
      <w:r>
        <w:t xml:space="preserve">      (d.1423)</w:t>
      </w:r>
    </w:p>
    <w:p w14:paraId="32691F4F" w14:textId="77777777" w:rsidR="00EE0B9E" w:rsidRDefault="00EE0B9E" w:rsidP="00EE0B9E"/>
    <w:p w14:paraId="05E2F0C5" w14:textId="77777777" w:rsidR="00EE0B9E" w:rsidRDefault="00EE0B9E" w:rsidP="00EE0B9E"/>
    <w:p w14:paraId="6E3B6B96" w14:textId="77777777" w:rsidR="00EE0B9E" w:rsidRDefault="00EE0B9E" w:rsidP="00EE0B9E">
      <w:r>
        <w:tab/>
        <w:t>1415</w:t>
      </w:r>
      <w:r>
        <w:tab/>
        <w:t>He fought in France.</w:t>
      </w:r>
    </w:p>
    <w:p w14:paraId="789B5845" w14:textId="77777777" w:rsidR="00EE0B9E" w:rsidRDefault="00EE0B9E" w:rsidP="00EE0B9E">
      <w:r>
        <w:tab/>
      </w:r>
      <w:r>
        <w:tab/>
        <w:t>(“Cheshire in The Later Middle Ages, 1399-1540” by J.T.Driver,</w:t>
      </w:r>
    </w:p>
    <w:p w14:paraId="7A9635CA" w14:textId="77777777" w:rsidR="00EE0B9E" w:rsidRDefault="00EE0B9E" w:rsidP="00EE0B9E">
      <w:pPr>
        <w:ind w:left="720" w:firstLine="720"/>
      </w:pPr>
      <w:r>
        <w:t>pub. The Cheshire Community Council, 1971, p.13)</w:t>
      </w:r>
    </w:p>
    <w:p w14:paraId="6F9A87C8" w14:textId="77777777" w:rsidR="00EE0B9E" w:rsidRDefault="00EE0B9E" w:rsidP="00EE0B9E">
      <w:r>
        <w:tab/>
        <w:t>1423</w:t>
      </w:r>
      <w:r>
        <w:tab/>
        <w:t>When he died he left jewels, silver items, armour and a fishing fleet.  (ibid.)</w:t>
      </w:r>
    </w:p>
    <w:p w14:paraId="56E8B4BC" w14:textId="6B1C2653" w:rsidR="002D5607" w:rsidRDefault="002D5607" w:rsidP="00EE0B9E">
      <w:r>
        <w:tab/>
        <w:t>1423</w:t>
      </w:r>
      <w:r>
        <w:tab/>
        <w:t>He made his Will.</w:t>
      </w:r>
    </w:p>
    <w:p w14:paraId="7115295C" w14:textId="31FD9B71" w:rsidR="002D5607" w:rsidRDefault="002D5607" w:rsidP="00EE0B9E">
      <w:r>
        <w:tab/>
      </w:r>
      <w:r>
        <w:tab/>
        <w:t>(Manchester University Library ref. JOD/35)</w:t>
      </w:r>
    </w:p>
    <w:p w14:paraId="1657F82C" w14:textId="77777777" w:rsidR="00EE0B9E" w:rsidRDefault="00EE0B9E" w:rsidP="00EE0B9E"/>
    <w:p w14:paraId="47D874D8" w14:textId="77777777" w:rsidR="00EE0B9E" w:rsidRDefault="00EE0B9E" w:rsidP="00EE0B9E"/>
    <w:p w14:paraId="56075989" w14:textId="77777777" w:rsidR="00EE0B9E" w:rsidRDefault="00EE0B9E" w:rsidP="00EE0B9E">
      <w:r>
        <w:t>19 October 2022</w:t>
      </w:r>
    </w:p>
    <w:p w14:paraId="010D79B4" w14:textId="517AB74F" w:rsidR="002D5607" w:rsidRDefault="002D5607" w:rsidP="00EE0B9E">
      <w:r>
        <w:t xml:space="preserve">  7 December 2023</w:t>
      </w:r>
    </w:p>
    <w:p w14:paraId="19BC3C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26B59" w14:textId="77777777" w:rsidR="00EE0B9E" w:rsidRDefault="00EE0B9E" w:rsidP="009139A6">
      <w:r>
        <w:separator/>
      </w:r>
    </w:p>
  </w:endnote>
  <w:endnote w:type="continuationSeparator" w:id="0">
    <w:p w14:paraId="60BC7A24" w14:textId="77777777" w:rsidR="00EE0B9E" w:rsidRDefault="00EE0B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783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1A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B4D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FB8CB" w14:textId="77777777" w:rsidR="00EE0B9E" w:rsidRDefault="00EE0B9E" w:rsidP="009139A6">
      <w:r>
        <w:separator/>
      </w:r>
    </w:p>
  </w:footnote>
  <w:footnote w:type="continuationSeparator" w:id="0">
    <w:p w14:paraId="50F8CF03" w14:textId="77777777" w:rsidR="00EE0B9E" w:rsidRDefault="00EE0B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B38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45A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B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9E"/>
    <w:rsid w:val="000666E0"/>
    <w:rsid w:val="002510B7"/>
    <w:rsid w:val="002D560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0B9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E1E71"/>
  <w15:chartTrackingRefBased/>
  <w15:docId w15:val="{70542710-A747-4FB0-BBEB-048DD72C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B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2023-01-14T20:48:00Z</dcterms:created>
  <dcterms:modified xsi:type="dcterms:W3CDTF">2023-12-07T18:46:00Z</dcterms:modified>
</cp:coreProperties>
</file>